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501818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E45A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04DB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8501C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AC01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23245">
        <w:rPr>
          <w:rFonts w:ascii="Times New Roman" w:eastAsia="Times New Roman" w:hAnsi="Times New Roman"/>
          <w:sz w:val="28"/>
          <w:szCs w:val="28"/>
          <w:lang w:eastAsia="ru-RU"/>
        </w:rPr>
        <w:t>21.</w:t>
      </w:r>
      <w:r w:rsidR="008C0C95">
        <w:rPr>
          <w:rFonts w:ascii="Times New Roman" w:eastAsia="Times New Roman" w:hAnsi="Times New Roman"/>
          <w:sz w:val="28"/>
          <w:szCs w:val="28"/>
          <w:lang w:eastAsia="ru-RU"/>
        </w:rPr>
        <w:t xml:space="preserve">000187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8C0C95" w:rsidRPr="008C0C95">
        <w:rPr>
          <w:rFonts w:ascii="Times New Roman" w:eastAsia="Times New Roman" w:hAnsi="Times New Roman"/>
          <w:sz w:val="28"/>
          <w:szCs w:val="28"/>
          <w:lang w:eastAsia="ru-RU"/>
        </w:rPr>
        <w:t>Товары канцелярские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692"/>
        <w:gridCol w:w="4423"/>
        <w:gridCol w:w="1359"/>
        <w:gridCol w:w="1224"/>
        <w:gridCol w:w="1964"/>
      </w:tblGrid>
      <w:tr w:rsidR="00C77074" w:rsidRPr="00FD2626" w:rsidTr="00FD2626">
        <w:trPr>
          <w:trHeight w:val="750"/>
        </w:trPr>
        <w:tc>
          <w:tcPr>
            <w:tcW w:w="692" w:type="dxa"/>
            <w:shd w:val="clear" w:color="auto" w:fill="FFFFFF" w:themeFill="background1"/>
            <w:vAlign w:val="center"/>
          </w:tcPr>
          <w:p w:rsidR="00C77074" w:rsidRPr="00FD2626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42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77074" w:rsidRPr="00FD2626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59" w:type="dxa"/>
            <w:shd w:val="clear" w:color="auto" w:fill="FFFFFF" w:themeFill="background1"/>
            <w:vAlign w:val="center"/>
          </w:tcPr>
          <w:p w:rsidR="00C77074" w:rsidRPr="00FD2626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1224" w:type="dxa"/>
            <w:shd w:val="clear" w:color="auto" w:fill="FFFFFF" w:themeFill="background1"/>
            <w:vAlign w:val="center"/>
          </w:tcPr>
          <w:p w:rsidR="00C77074" w:rsidRPr="00FD2626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77074" w:rsidRPr="00FD2626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8A2C6D" w:rsidRPr="00FD2626" w:rsidTr="008A2C6D">
        <w:trPr>
          <w:trHeight w:val="770"/>
        </w:trPr>
        <w:tc>
          <w:tcPr>
            <w:tcW w:w="692" w:type="dxa"/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Автокарандаш с грифелем 0,7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FD2626" w:rsidTr="008A2C6D">
        <w:trPr>
          <w:trHeight w:val="770"/>
        </w:trPr>
        <w:tc>
          <w:tcPr>
            <w:tcW w:w="692" w:type="dxa"/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2C6D">
              <w:rPr>
                <w:rFonts w:ascii="Times New Roman" w:hAnsi="Times New Roman"/>
                <w:sz w:val="24"/>
                <w:szCs w:val="24"/>
              </w:rPr>
              <w:t>Антистеплер</w:t>
            </w:r>
            <w:proofErr w:type="spellEnd"/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FD2626" w:rsidTr="008A2C6D">
        <w:trPr>
          <w:trHeight w:val="770"/>
        </w:trPr>
        <w:tc>
          <w:tcPr>
            <w:tcW w:w="692" w:type="dxa"/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Ежедневник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FD2626" w:rsidTr="008A2C6D">
        <w:trPr>
          <w:trHeight w:val="770"/>
        </w:trPr>
        <w:tc>
          <w:tcPr>
            <w:tcW w:w="692" w:type="dxa"/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Грифель для автокарандаша 0,7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FD2626" w:rsidTr="008A2C6D">
        <w:trPr>
          <w:trHeight w:val="770"/>
        </w:trPr>
        <w:tc>
          <w:tcPr>
            <w:tcW w:w="692" w:type="dxa"/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Стикер маленький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FD2626" w:rsidTr="008A2C6D">
        <w:trPr>
          <w:trHeight w:val="770"/>
        </w:trPr>
        <w:tc>
          <w:tcPr>
            <w:tcW w:w="692" w:type="dxa"/>
            <w:shd w:val="clear" w:color="auto" w:fill="FFFFFF" w:themeFill="background1"/>
            <w:vAlign w:val="center"/>
          </w:tcPr>
          <w:p w:rsidR="008A2C6D" w:rsidRPr="00D55399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539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Стикер средний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FD2626" w:rsidTr="008A2C6D">
        <w:trPr>
          <w:trHeight w:val="770"/>
        </w:trPr>
        <w:tc>
          <w:tcPr>
            <w:tcW w:w="692" w:type="dxa"/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Стикер большой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FD2626" w:rsidTr="008A2C6D">
        <w:trPr>
          <w:trHeight w:val="770"/>
        </w:trPr>
        <w:tc>
          <w:tcPr>
            <w:tcW w:w="692" w:type="dxa"/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Стик пластиковый для подписи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FD2626" w:rsidTr="008A2C6D">
        <w:trPr>
          <w:trHeight w:val="770"/>
        </w:trPr>
        <w:tc>
          <w:tcPr>
            <w:tcW w:w="692" w:type="dxa"/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Клейкие закладки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FD2626" w:rsidTr="008A2C6D">
        <w:trPr>
          <w:trHeight w:val="770"/>
        </w:trPr>
        <w:tc>
          <w:tcPr>
            <w:tcW w:w="692" w:type="dxa"/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Карандаш простой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FD2626" w:rsidTr="008A2C6D">
        <w:trPr>
          <w:trHeight w:val="770"/>
        </w:trPr>
        <w:tc>
          <w:tcPr>
            <w:tcW w:w="692" w:type="dxa"/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Карандаши цветные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FD2626" w:rsidTr="008A2C6D">
        <w:trPr>
          <w:trHeight w:val="770"/>
        </w:trPr>
        <w:tc>
          <w:tcPr>
            <w:tcW w:w="692" w:type="dxa"/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Календарь настольный перекидной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FD2626" w:rsidTr="008A2C6D">
        <w:trPr>
          <w:trHeight w:val="770"/>
        </w:trPr>
        <w:tc>
          <w:tcPr>
            <w:tcW w:w="692" w:type="dxa"/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Календарь настенный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FD2626" w:rsidTr="008A2C6D">
        <w:trPr>
          <w:trHeight w:val="770"/>
        </w:trPr>
        <w:tc>
          <w:tcPr>
            <w:tcW w:w="692" w:type="dxa"/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Штрих корректор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FD2626" w:rsidTr="008A2C6D">
        <w:trPr>
          <w:trHeight w:val="770"/>
        </w:trPr>
        <w:tc>
          <w:tcPr>
            <w:tcW w:w="69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Скобы для степлера №24/6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FD2626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Скобы для степлера №24/7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FD2626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Скобы №24/8, №23/8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FD2626" w:rsidTr="008A2C6D">
        <w:trPr>
          <w:trHeight w:val="770"/>
        </w:trPr>
        <w:tc>
          <w:tcPr>
            <w:tcW w:w="692" w:type="dxa"/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Скобы №23/15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FD2626" w:rsidTr="008A2C6D">
        <w:trPr>
          <w:trHeight w:val="770"/>
        </w:trPr>
        <w:tc>
          <w:tcPr>
            <w:tcW w:w="692" w:type="dxa"/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Скобы маленькие №10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FD2626" w:rsidTr="008A2C6D">
        <w:trPr>
          <w:trHeight w:val="770"/>
        </w:trPr>
        <w:tc>
          <w:tcPr>
            <w:tcW w:w="692" w:type="dxa"/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Скрепки маленькие, в т.ч. цветные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FD2626" w:rsidTr="008A2C6D">
        <w:trPr>
          <w:trHeight w:val="770"/>
        </w:trPr>
        <w:tc>
          <w:tcPr>
            <w:tcW w:w="692" w:type="dxa"/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Скрепки большие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металлические</w:t>
            </w:r>
          </w:p>
        </w:tc>
      </w:tr>
      <w:tr w:rsidR="008A2C6D" w:rsidRPr="00FD2626" w:rsidTr="008A2C6D">
        <w:trPr>
          <w:trHeight w:val="770"/>
        </w:trPr>
        <w:tc>
          <w:tcPr>
            <w:tcW w:w="692" w:type="dxa"/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Скрепки 29мм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FD2626" w:rsidTr="008A2C6D">
        <w:trPr>
          <w:trHeight w:val="770"/>
        </w:trPr>
        <w:tc>
          <w:tcPr>
            <w:tcW w:w="692" w:type="dxa"/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2C6D">
              <w:rPr>
                <w:rFonts w:ascii="Times New Roman" w:hAnsi="Times New Roman"/>
                <w:sz w:val="24"/>
                <w:szCs w:val="24"/>
              </w:rPr>
              <w:t>Текстовыделитель</w:t>
            </w:r>
            <w:proofErr w:type="spellEnd"/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FD2626" w:rsidTr="008A2C6D">
        <w:trPr>
          <w:trHeight w:val="770"/>
        </w:trPr>
        <w:tc>
          <w:tcPr>
            <w:tcW w:w="692" w:type="dxa"/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Фломастеры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FD2626" w:rsidTr="008A2C6D">
        <w:trPr>
          <w:trHeight w:val="770"/>
        </w:trPr>
        <w:tc>
          <w:tcPr>
            <w:tcW w:w="692" w:type="dxa"/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Маркеры разноцветные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FD2626" w:rsidTr="008A2C6D">
        <w:trPr>
          <w:trHeight w:val="770"/>
        </w:trPr>
        <w:tc>
          <w:tcPr>
            <w:tcW w:w="692" w:type="dxa"/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Маркер черный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FD2626" w:rsidTr="008A2C6D">
        <w:trPr>
          <w:trHeight w:val="770"/>
        </w:trPr>
        <w:tc>
          <w:tcPr>
            <w:tcW w:w="692" w:type="dxa"/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Маркер несмываемый разноцветный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FD2626" w:rsidTr="008A2C6D">
        <w:trPr>
          <w:trHeight w:val="770"/>
        </w:trPr>
        <w:tc>
          <w:tcPr>
            <w:tcW w:w="692" w:type="dxa"/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Маркер перманентный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FD2626" w:rsidTr="008A2C6D">
        <w:trPr>
          <w:trHeight w:val="770"/>
        </w:trPr>
        <w:tc>
          <w:tcPr>
            <w:tcW w:w="692" w:type="dxa"/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Маркер выделитель текста (</w:t>
            </w:r>
            <w:proofErr w:type="spellStart"/>
            <w:r w:rsidRPr="008A2C6D">
              <w:rPr>
                <w:rFonts w:ascii="Times New Roman" w:hAnsi="Times New Roman"/>
                <w:sz w:val="24"/>
                <w:szCs w:val="24"/>
              </w:rPr>
              <w:t>ttache</w:t>
            </w:r>
            <w:proofErr w:type="spellEnd"/>
            <w:r w:rsidRPr="008A2C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2C6D">
              <w:rPr>
                <w:rFonts w:ascii="Times New Roman" w:hAnsi="Times New Roman"/>
                <w:sz w:val="24"/>
                <w:szCs w:val="24"/>
              </w:rPr>
              <w:t>Colored</w:t>
            </w:r>
            <w:proofErr w:type="spellEnd"/>
            <w:r w:rsidRPr="008A2C6D">
              <w:rPr>
                <w:rFonts w:ascii="Times New Roman" w:hAnsi="Times New Roman"/>
                <w:sz w:val="24"/>
                <w:szCs w:val="24"/>
              </w:rPr>
              <w:t xml:space="preserve"> набор 6 цветов (толщина линии 1-5 мм)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FD2626" w:rsidTr="008A2C6D">
        <w:trPr>
          <w:trHeight w:val="770"/>
        </w:trPr>
        <w:tc>
          <w:tcPr>
            <w:tcW w:w="692" w:type="dxa"/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Маркер для досок 4 цвета (толщина линии 2-5 мм)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FD2626" w:rsidTr="008A2C6D">
        <w:trPr>
          <w:trHeight w:val="770"/>
        </w:trPr>
        <w:tc>
          <w:tcPr>
            <w:tcW w:w="692" w:type="dxa"/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Ручка шариковая синяя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FD2626" w:rsidTr="008A2C6D">
        <w:trPr>
          <w:trHeight w:val="770"/>
        </w:trPr>
        <w:tc>
          <w:tcPr>
            <w:tcW w:w="692" w:type="dxa"/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Ручка шариковая красная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FD2626" w:rsidTr="008A2C6D">
        <w:trPr>
          <w:trHeight w:val="770"/>
        </w:trPr>
        <w:tc>
          <w:tcPr>
            <w:tcW w:w="692" w:type="dxa"/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Ручка шариковая черная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FD2626" w:rsidTr="008A2C6D">
        <w:trPr>
          <w:trHeight w:val="770"/>
        </w:trPr>
        <w:tc>
          <w:tcPr>
            <w:tcW w:w="69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Ручка гелиевая синяя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FD2626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Ручка гелиевая красная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FD2626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Ручка гелиевая черная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FD2626" w:rsidTr="008A2C6D">
        <w:trPr>
          <w:trHeight w:val="770"/>
        </w:trPr>
        <w:tc>
          <w:tcPr>
            <w:tcW w:w="692" w:type="dxa"/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Скотч узкий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FD2626" w:rsidTr="008A2C6D">
        <w:trPr>
          <w:trHeight w:val="770"/>
        </w:trPr>
        <w:tc>
          <w:tcPr>
            <w:tcW w:w="692" w:type="dxa"/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Скотч широкий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FD2626" w:rsidTr="008A2C6D">
        <w:trPr>
          <w:trHeight w:val="770"/>
        </w:trPr>
        <w:tc>
          <w:tcPr>
            <w:tcW w:w="692" w:type="dxa"/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Папка архивная пластиковая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FD2626" w:rsidTr="008A2C6D">
        <w:trPr>
          <w:trHeight w:val="770"/>
        </w:trPr>
        <w:tc>
          <w:tcPr>
            <w:tcW w:w="692" w:type="dxa"/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Папка скоросшиватель пластиковый LEVEL FILE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АВ307</w:t>
            </w:r>
          </w:p>
        </w:tc>
      </w:tr>
      <w:tr w:rsidR="008A2C6D" w:rsidRPr="00FD2626" w:rsidTr="008A2C6D">
        <w:trPr>
          <w:trHeight w:val="770"/>
        </w:trPr>
        <w:tc>
          <w:tcPr>
            <w:tcW w:w="692" w:type="dxa"/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Папка скоросшиватель пластиковый A4 REPORT COVER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38537</w:t>
            </w:r>
          </w:p>
        </w:tc>
      </w:tr>
      <w:tr w:rsidR="008A2C6D" w:rsidRPr="00FD2626" w:rsidTr="008A2C6D">
        <w:trPr>
          <w:trHeight w:val="770"/>
        </w:trPr>
        <w:tc>
          <w:tcPr>
            <w:tcW w:w="692" w:type="dxa"/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Папка скоросшиватель пластиковый FASTENER FOLDER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US-LW320</w:t>
            </w:r>
          </w:p>
        </w:tc>
      </w:tr>
      <w:tr w:rsidR="008A2C6D" w:rsidRPr="00FD2626" w:rsidTr="008A2C6D">
        <w:trPr>
          <w:trHeight w:val="770"/>
        </w:trPr>
        <w:tc>
          <w:tcPr>
            <w:tcW w:w="692" w:type="dxa"/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Папка пластиковая </w:t>
            </w:r>
            <w:proofErr w:type="spellStart"/>
            <w:r w:rsidRPr="008A2C6D">
              <w:rPr>
                <w:rFonts w:ascii="Times New Roman" w:hAnsi="Times New Roman"/>
                <w:sz w:val="24"/>
                <w:szCs w:val="24"/>
              </w:rPr>
              <w:t>Pressure</w:t>
            </w:r>
            <w:proofErr w:type="spellEnd"/>
            <w:r w:rsidRPr="008A2C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2C6D">
              <w:rPr>
                <w:rFonts w:ascii="Times New Roman" w:hAnsi="Times New Roman"/>
                <w:sz w:val="24"/>
                <w:szCs w:val="24"/>
              </w:rPr>
              <w:t>File</w:t>
            </w:r>
            <w:proofErr w:type="spellEnd"/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A2C6D">
              <w:rPr>
                <w:rFonts w:ascii="Times New Roman" w:hAnsi="Times New Roman"/>
                <w:sz w:val="24"/>
                <w:szCs w:val="24"/>
              </w:rPr>
              <w:t>Yacai</w:t>
            </w:r>
            <w:proofErr w:type="spellEnd"/>
            <w:r w:rsidRPr="008A2C6D">
              <w:rPr>
                <w:rFonts w:ascii="Times New Roman" w:hAnsi="Times New Roman"/>
                <w:sz w:val="24"/>
                <w:szCs w:val="24"/>
              </w:rPr>
              <w:t xml:space="preserve"> YC600R</w:t>
            </w:r>
          </w:p>
        </w:tc>
      </w:tr>
      <w:tr w:rsidR="008A2C6D" w:rsidRPr="00FD2626" w:rsidTr="008A2C6D">
        <w:trPr>
          <w:trHeight w:val="770"/>
        </w:trPr>
        <w:tc>
          <w:tcPr>
            <w:tcW w:w="692" w:type="dxa"/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Папка пластиковая SIZE A4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KS401AP</w:t>
            </w:r>
          </w:p>
        </w:tc>
      </w:tr>
      <w:tr w:rsidR="008A2C6D" w:rsidRPr="00FD2626" w:rsidTr="008A2C6D">
        <w:trPr>
          <w:trHeight w:val="770"/>
        </w:trPr>
        <w:tc>
          <w:tcPr>
            <w:tcW w:w="692" w:type="dxa"/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Папка с зажимом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FD2626" w:rsidTr="008A2C6D">
        <w:trPr>
          <w:trHeight w:val="770"/>
        </w:trPr>
        <w:tc>
          <w:tcPr>
            <w:tcW w:w="692" w:type="dxa"/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Папка скоросшиватель пластиковый двухсторонняя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FD2626" w:rsidTr="008A2C6D">
        <w:trPr>
          <w:trHeight w:val="770"/>
        </w:trPr>
        <w:tc>
          <w:tcPr>
            <w:tcW w:w="692" w:type="dxa"/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Папка скоросшиватель пластиковая с прозрачным верхом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FD2626" w:rsidTr="008A2C6D">
        <w:trPr>
          <w:trHeight w:val="770"/>
        </w:trPr>
        <w:tc>
          <w:tcPr>
            <w:tcW w:w="692" w:type="dxa"/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Папка скоросшиватель пластиковая с твердая на пружине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FD2626" w:rsidTr="008A2C6D">
        <w:trPr>
          <w:trHeight w:val="770"/>
        </w:trPr>
        <w:tc>
          <w:tcPr>
            <w:tcW w:w="692" w:type="dxa"/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Папка регистратор 30мм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FD2626" w:rsidTr="008A2C6D">
        <w:trPr>
          <w:trHeight w:val="770"/>
        </w:trPr>
        <w:tc>
          <w:tcPr>
            <w:tcW w:w="692" w:type="dxa"/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Папка регистр 50мм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FD2626" w:rsidTr="008A2C6D">
        <w:trPr>
          <w:trHeight w:val="770"/>
        </w:trPr>
        <w:tc>
          <w:tcPr>
            <w:tcW w:w="692" w:type="dxa"/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Папка регистр 70мм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FD2626" w:rsidTr="008A2C6D">
        <w:trPr>
          <w:trHeight w:val="770"/>
        </w:trPr>
        <w:tc>
          <w:tcPr>
            <w:tcW w:w="692" w:type="dxa"/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Папка дело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FD2626" w:rsidTr="008A2C6D">
        <w:trPr>
          <w:trHeight w:val="770"/>
        </w:trPr>
        <w:tc>
          <w:tcPr>
            <w:tcW w:w="69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Короб архивный 75мм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297679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Папка конверт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297679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Папка на резинке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297679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Папка с файлами А4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40 листов</w:t>
            </w:r>
          </w:p>
        </w:tc>
      </w:tr>
      <w:tr w:rsidR="008A2C6D" w:rsidRPr="00297679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Папка с файлами А3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8A2C6D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Папка</w:t>
            </w:r>
            <w:r w:rsidRPr="008A2C6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"CASE FILE" </w:t>
            </w:r>
            <w:r w:rsidRPr="008A2C6D">
              <w:rPr>
                <w:rFonts w:ascii="Times New Roman" w:hAnsi="Times New Roman"/>
                <w:sz w:val="24"/>
                <w:szCs w:val="24"/>
              </w:rPr>
              <w:t>А</w:t>
            </w:r>
            <w:r w:rsidRPr="008A2C6D">
              <w:rPr>
                <w:rFonts w:ascii="Times New Roman" w:hAnsi="Times New Roman"/>
                <w:sz w:val="24"/>
                <w:szCs w:val="24"/>
                <w:lang w:val="en-US"/>
              </w:rPr>
              <w:t>4 35</w:t>
            </w:r>
            <w:r w:rsidRPr="008A2C6D">
              <w:rPr>
                <w:rFonts w:ascii="Times New Roman" w:hAnsi="Times New Roman"/>
                <w:sz w:val="24"/>
                <w:szCs w:val="24"/>
              </w:rPr>
              <w:t>мм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8A2C6D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Папка</w:t>
            </w:r>
            <w:r w:rsidRPr="008A2C6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"CASE FILE" </w:t>
            </w:r>
            <w:r w:rsidRPr="008A2C6D">
              <w:rPr>
                <w:rFonts w:ascii="Times New Roman" w:hAnsi="Times New Roman"/>
                <w:sz w:val="24"/>
                <w:szCs w:val="24"/>
              </w:rPr>
              <w:t>А</w:t>
            </w:r>
            <w:r w:rsidRPr="008A2C6D">
              <w:rPr>
                <w:rFonts w:ascii="Times New Roman" w:hAnsi="Times New Roman"/>
                <w:sz w:val="24"/>
                <w:szCs w:val="24"/>
                <w:lang w:val="en-US"/>
              </w:rPr>
              <w:t>4 55</w:t>
            </w:r>
            <w:r w:rsidRPr="008A2C6D">
              <w:rPr>
                <w:rFonts w:ascii="Times New Roman" w:hAnsi="Times New Roman"/>
                <w:sz w:val="24"/>
                <w:szCs w:val="24"/>
              </w:rPr>
              <w:t>мм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297679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Папка для бумаг с завязками (ширина корешка 40мм)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297679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Папка для бумаг с завязками (ширина корешка 20мм)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297679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Папка-планшет (Комус A4, пластиковая черная с крышкой)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297679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Ластик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297679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Линейка 50см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297679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Линейка металлическая / деревянная 30см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297679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Органайзер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СТАММ Профи ОР05</w:t>
            </w:r>
          </w:p>
        </w:tc>
      </w:tr>
      <w:tr w:rsidR="008A2C6D" w:rsidRPr="00297679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Органайзер для папок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spellStart"/>
            <w:r w:rsidRPr="008A2C6D">
              <w:rPr>
                <w:rFonts w:ascii="Times New Roman" w:hAnsi="Times New Roman"/>
                <w:sz w:val="24"/>
                <w:szCs w:val="24"/>
              </w:rPr>
              <w:t>Cep</w:t>
            </w:r>
            <w:proofErr w:type="spellEnd"/>
            <w:r w:rsidRPr="008A2C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2C6D">
              <w:rPr>
                <w:rFonts w:ascii="Times New Roman" w:hAnsi="Times New Roman"/>
                <w:sz w:val="24"/>
                <w:szCs w:val="24"/>
              </w:rPr>
              <w:t>Ellypse</w:t>
            </w:r>
            <w:proofErr w:type="spellEnd"/>
            <w:r w:rsidRPr="008A2C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2C6D">
              <w:rPr>
                <w:rFonts w:ascii="Times New Roman" w:hAnsi="Times New Roman"/>
                <w:sz w:val="24"/>
                <w:szCs w:val="24"/>
              </w:rPr>
              <w:t>Xtra</w:t>
            </w:r>
            <w:proofErr w:type="spellEnd"/>
            <w:r w:rsidRPr="008A2C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2C6D">
              <w:rPr>
                <w:rFonts w:ascii="Times New Roman" w:hAnsi="Times New Roman"/>
                <w:sz w:val="24"/>
                <w:szCs w:val="24"/>
              </w:rPr>
              <w:t>Stro</w:t>
            </w:r>
            <w:proofErr w:type="spellEnd"/>
          </w:p>
        </w:tc>
      </w:tr>
      <w:tr w:rsidR="008A2C6D" w:rsidRPr="00297679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Клей карандаш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297679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Клей канцелярский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297679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Конверты А4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297679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Конверты маленькие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297679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Бумага А4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650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297679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Бумага серая А4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297679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Бумага А3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297679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Бумага для заметок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297679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Блокнот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297679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Файлы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297679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Файлы перфорированные А4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297679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Кнопки канцелярские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297679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Ножницы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21-41см</w:t>
            </w:r>
          </w:p>
        </w:tc>
      </w:tr>
      <w:tr w:rsidR="008A2C6D" w:rsidRPr="00297679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Нож канцелярский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18см</w:t>
            </w:r>
          </w:p>
        </w:tc>
      </w:tr>
      <w:tr w:rsidR="008A2C6D" w:rsidRPr="00297679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Тетрадь общая 96л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297679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Точилка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297679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Дырокол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297679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Степлер большой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297679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Степлер средний поворотный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297679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Обложки журнальные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297679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Журнал в клетку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(FIC R) А42Q</w:t>
            </w:r>
          </w:p>
        </w:tc>
      </w:tr>
      <w:tr w:rsidR="008A2C6D" w:rsidRPr="00297679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Журнал в линейку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297679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Книга амбарная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297679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Калькулятор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297679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Зажим для бумаги (маленький) 25мм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297679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93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Зажим для бумаги (средний) 32мм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297679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Зажим для бумаги (большой) 51мм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297679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Мастика (чернило для печати) синяя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297679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Лупа d=10см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диаметр линзы 2,5 дюйм, увеличе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A2C6D">
              <w:rPr>
                <w:rFonts w:ascii="Times New Roman" w:hAnsi="Times New Roman"/>
                <w:sz w:val="24"/>
                <w:szCs w:val="24"/>
              </w:rPr>
              <w:t>ие -4-х кратное</w:t>
            </w:r>
          </w:p>
        </w:tc>
      </w:tr>
      <w:tr w:rsidR="008A2C6D" w:rsidRPr="00297679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Лампа настольная офисная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297679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Вертикальный накопитель 6 отделений (лоток)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297679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Лоток для бумаг горизонтальный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297679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Магнитный держатель для досок (упаковка 8 </w:t>
            </w:r>
            <w:proofErr w:type="spellStart"/>
            <w:r w:rsidRPr="008A2C6D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8A2C6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297679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Корзина для бумаги (отходы)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297679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Самоклеящаяся бумага для принтера А4 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белая, наделённая, 100листов в упаковке</w:t>
            </w:r>
          </w:p>
        </w:tc>
      </w:tr>
      <w:tr w:rsidR="008A2C6D" w:rsidRPr="00297679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Доска для ключей (на 20 ключей)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A2C6D" w:rsidRPr="00297679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2C6D" w:rsidRPr="00FD2626" w:rsidRDefault="008A2C6D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Доска для ключей (на 40 ключей)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2C6D" w:rsidRPr="008A2C6D" w:rsidRDefault="008A2C6D" w:rsidP="00007CBC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707A1" w:rsidRPr="00297679" w:rsidTr="00C707A1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07A1" w:rsidRDefault="00C707A1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7A1" w:rsidRPr="00C707A1" w:rsidRDefault="00C707A1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07A1">
              <w:rPr>
                <w:rFonts w:ascii="Times New Roman" w:hAnsi="Times New Roman"/>
                <w:color w:val="000000"/>
                <w:sz w:val="24"/>
                <w:szCs w:val="24"/>
              </w:rPr>
              <w:t>Чехол для пластиковых карт, 6,3*10,4 см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7A1" w:rsidRPr="00C707A1" w:rsidRDefault="00C707A1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7A1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7A1" w:rsidRPr="00C707A1" w:rsidRDefault="00C707A1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7A1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07A1" w:rsidRPr="008A2C6D" w:rsidRDefault="00C707A1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07A1" w:rsidRPr="00297679" w:rsidTr="00C707A1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07A1" w:rsidRDefault="00C707A1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7A1" w:rsidRPr="00C707A1" w:rsidRDefault="00C707A1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07A1">
              <w:rPr>
                <w:rFonts w:ascii="Times New Roman" w:hAnsi="Times New Roman"/>
                <w:color w:val="000000"/>
                <w:sz w:val="24"/>
                <w:szCs w:val="24"/>
              </w:rPr>
              <w:t>Чехол для пластиковых карт, 74*118 мм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7A1" w:rsidRPr="00C707A1" w:rsidRDefault="00C707A1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7A1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7A1" w:rsidRPr="00C707A1" w:rsidRDefault="00C707A1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7A1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07A1" w:rsidRPr="008A2C6D" w:rsidRDefault="00C707A1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07A1" w:rsidRPr="00297679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07A1" w:rsidRPr="00FD2626" w:rsidRDefault="00C707A1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7A1" w:rsidRPr="008A2C6D" w:rsidRDefault="00C707A1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Шелковая нить для прошивания многостраничных документов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7A1" w:rsidRPr="008A2C6D" w:rsidRDefault="00C707A1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7A1" w:rsidRPr="008A2C6D" w:rsidRDefault="00C707A1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07A1" w:rsidRPr="008A2C6D" w:rsidRDefault="00C707A1" w:rsidP="00007CBC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C707A1" w:rsidRPr="00297679" w:rsidTr="008A2C6D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07A1" w:rsidRPr="00FD2626" w:rsidRDefault="00C707A1" w:rsidP="00007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7A1" w:rsidRPr="008A2C6D" w:rsidRDefault="00C707A1" w:rsidP="00007C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Губка </w:t>
            </w:r>
            <w:proofErr w:type="spellStart"/>
            <w:r w:rsidRPr="008A2C6D">
              <w:rPr>
                <w:rFonts w:ascii="Times New Roman" w:hAnsi="Times New Roman"/>
                <w:sz w:val="24"/>
                <w:szCs w:val="24"/>
              </w:rPr>
              <w:t>стиратель</w:t>
            </w:r>
            <w:proofErr w:type="spellEnd"/>
            <w:r w:rsidRPr="008A2C6D">
              <w:rPr>
                <w:rFonts w:ascii="Times New Roman" w:hAnsi="Times New Roman"/>
                <w:sz w:val="24"/>
                <w:szCs w:val="24"/>
              </w:rPr>
              <w:t xml:space="preserve"> для маркерных досок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7A1" w:rsidRPr="008A2C6D" w:rsidRDefault="00C707A1" w:rsidP="00007CB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7A1" w:rsidRPr="008A2C6D" w:rsidRDefault="00C707A1" w:rsidP="00007C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C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07A1" w:rsidRPr="008A2C6D" w:rsidRDefault="00C707A1" w:rsidP="00007CBC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C77074" w:rsidRDefault="001509D3" w:rsidP="00007CBC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007CBC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007CBC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007CBC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007CBC">
      <w:pgSz w:w="11906" w:h="16838"/>
      <w:pgMar w:top="709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5C54" w:rsidRDefault="006A5C54" w:rsidP="008953E0">
      <w:pPr>
        <w:spacing w:after="0" w:line="240" w:lineRule="auto"/>
      </w:pPr>
      <w:r>
        <w:separator/>
      </w:r>
    </w:p>
  </w:endnote>
  <w:endnote w:type="continuationSeparator" w:id="0">
    <w:p w:rsidR="006A5C54" w:rsidRDefault="006A5C54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5C54" w:rsidRDefault="006A5C54" w:rsidP="008953E0">
      <w:pPr>
        <w:spacing w:after="0" w:line="240" w:lineRule="auto"/>
      </w:pPr>
      <w:r>
        <w:separator/>
      </w:r>
    </w:p>
  </w:footnote>
  <w:footnote w:type="continuationSeparator" w:id="0">
    <w:p w:rsidR="006A5C54" w:rsidRDefault="006A5C54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FC3"/>
    <w:rsid w:val="00007CBC"/>
    <w:rsid w:val="00011751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7509C"/>
    <w:rsid w:val="00080FB0"/>
    <w:rsid w:val="00093846"/>
    <w:rsid w:val="00093B94"/>
    <w:rsid w:val="000A32EE"/>
    <w:rsid w:val="000C171D"/>
    <w:rsid w:val="000C699B"/>
    <w:rsid w:val="000D03C4"/>
    <w:rsid w:val="000D1B67"/>
    <w:rsid w:val="000F1CEB"/>
    <w:rsid w:val="000F1D2E"/>
    <w:rsid w:val="000F5237"/>
    <w:rsid w:val="000F734D"/>
    <w:rsid w:val="0010026A"/>
    <w:rsid w:val="00107E7F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32DA"/>
    <w:rsid w:val="001F4FAE"/>
    <w:rsid w:val="001F70B7"/>
    <w:rsid w:val="00200192"/>
    <w:rsid w:val="002073B7"/>
    <w:rsid w:val="00215F46"/>
    <w:rsid w:val="0021758A"/>
    <w:rsid w:val="00222BEB"/>
    <w:rsid w:val="00225F10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4DBE"/>
    <w:rsid w:val="00305CC6"/>
    <w:rsid w:val="00305E50"/>
    <w:rsid w:val="003145C3"/>
    <w:rsid w:val="00325E8D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4D96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E537C"/>
    <w:rsid w:val="004F668F"/>
    <w:rsid w:val="00501818"/>
    <w:rsid w:val="00502579"/>
    <w:rsid w:val="005031E9"/>
    <w:rsid w:val="0050582D"/>
    <w:rsid w:val="00517D38"/>
    <w:rsid w:val="00523245"/>
    <w:rsid w:val="005333FD"/>
    <w:rsid w:val="00534191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A25C8"/>
    <w:rsid w:val="005B047C"/>
    <w:rsid w:val="005B1398"/>
    <w:rsid w:val="005B1F8F"/>
    <w:rsid w:val="005E4FB0"/>
    <w:rsid w:val="005F09FC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A5C54"/>
    <w:rsid w:val="006B19C4"/>
    <w:rsid w:val="006B533A"/>
    <w:rsid w:val="006B7C2B"/>
    <w:rsid w:val="006C3051"/>
    <w:rsid w:val="006D50A7"/>
    <w:rsid w:val="006E13C1"/>
    <w:rsid w:val="006E1DDC"/>
    <w:rsid w:val="006F64CA"/>
    <w:rsid w:val="00716F53"/>
    <w:rsid w:val="007235F8"/>
    <w:rsid w:val="0074119B"/>
    <w:rsid w:val="007424C9"/>
    <w:rsid w:val="007464A8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E7B15"/>
    <w:rsid w:val="007F7DCD"/>
    <w:rsid w:val="008072C3"/>
    <w:rsid w:val="00811756"/>
    <w:rsid w:val="00812D19"/>
    <w:rsid w:val="008158C2"/>
    <w:rsid w:val="00830E9A"/>
    <w:rsid w:val="00831093"/>
    <w:rsid w:val="0083662F"/>
    <w:rsid w:val="008501C8"/>
    <w:rsid w:val="00860529"/>
    <w:rsid w:val="0088460C"/>
    <w:rsid w:val="00886745"/>
    <w:rsid w:val="008953E0"/>
    <w:rsid w:val="008A2C6D"/>
    <w:rsid w:val="008A5F5A"/>
    <w:rsid w:val="008B2CE6"/>
    <w:rsid w:val="008C0C95"/>
    <w:rsid w:val="008C1C00"/>
    <w:rsid w:val="008E45A8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4D8E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134C7"/>
    <w:rsid w:val="00A41161"/>
    <w:rsid w:val="00A42367"/>
    <w:rsid w:val="00A43CB2"/>
    <w:rsid w:val="00A43EA5"/>
    <w:rsid w:val="00A44103"/>
    <w:rsid w:val="00A44D06"/>
    <w:rsid w:val="00A477AB"/>
    <w:rsid w:val="00A625FF"/>
    <w:rsid w:val="00A6599B"/>
    <w:rsid w:val="00A659CE"/>
    <w:rsid w:val="00A667A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035F"/>
    <w:rsid w:val="00AB35DD"/>
    <w:rsid w:val="00AB7BFD"/>
    <w:rsid w:val="00AC01BF"/>
    <w:rsid w:val="00AC6B2D"/>
    <w:rsid w:val="00AC7767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33F2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E49A6"/>
    <w:rsid w:val="00BF03E8"/>
    <w:rsid w:val="00BF1C4F"/>
    <w:rsid w:val="00BF3355"/>
    <w:rsid w:val="00BF6CCA"/>
    <w:rsid w:val="00C0002F"/>
    <w:rsid w:val="00C142E5"/>
    <w:rsid w:val="00C14CC1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7A1"/>
    <w:rsid w:val="00C70DD2"/>
    <w:rsid w:val="00C73267"/>
    <w:rsid w:val="00C761FA"/>
    <w:rsid w:val="00C77074"/>
    <w:rsid w:val="00C836A2"/>
    <w:rsid w:val="00C858C2"/>
    <w:rsid w:val="00C979E1"/>
    <w:rsid w:val="00C97C31"/>
    <w:rsid w:val="00CA3A97"/>
    <w:rsid w:val="00CA51F0"/>
    <w:rsid w:val="00CB3140"/>
    <w:rsid w:val="00CB35AF"/>
    <w:rsid w:val="00CB74FE"/>
    <w:rsid w:val="00CC3F2B"/>
    <w:rsid w:val="00CC571C"/>
    <w:rsid w:val="00CC6E50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399"/>
    <w:rsid w:val="00D557E9"/>
    <w:rsid w:val="00D6610F"/>
    <w:rsid w:val="00D666A2"/>
    <w:rsid w:val="00D701E4"/>
    <w:rsid w:val="00D8192C"/>
    <w:rsid w:val="00D91482"/>
    <w:rsid w:val="00D95F62"/>
    <w:rsid w:val="00DB1536"/>
    <w:rsid w:val="00DB3F87"/>
    <w:rsid w:val="00DC1343"/>
    <w:rsid w:val="00DC6B48"/>
    <w:rsid w:val="00DD1BF6"/>
    <w:rsid w:val="00DD6BBF"/>
    <w:rsid w:val="00E00F2B"/>
    <w:rsid w:val="00E2329C"/>
    <w:rsid w:val="00E315B1"/>
    <w:rsid w:val="00E403D2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1DDA"/>
    <w:rsid w:val="00F47E90"/>
    <w:rsid w:val="00F52E24"/>
    <w:rsid w:val="00F660A7"/>
    <w:rsid w:val="00F721E9"/>
    <w:rsid w:val="00F7478A"/>
    <w:rsid w:val="00F80B76"/>
    <w:rsid w:val="00F81378"/>
    <w:rsid w:val="00F85D55"/>
    <w:rsid w:val="00F86CC1"/>
    <w:rsid w:val="00F94B04"/>
    <w:rsid w:val="00FB2D2D"/>
    <w:rsid w:val="00FB5D1F"/>
    <w:rsid w:val="00FB68CB"/>
    <w:rsid w:val="00FC01DA"/>
    <w:rsid w:val="00FD2626"/>
    <w:rsid w:val="00FD2D62"/>
    <w:rsid w:val="00FD45F6"/>
    <w:rsid w:val="00FE62C0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9DC00-41CF-4173-8EE7-F65D502BA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725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4852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5</cp:revision>
  <cp:lastPrinted>2019-12-03T08:48:00Z</cp:lastPrinted>
  <dcterms:created xsi:type="dcterms:W3CDTF">2021-11-23T08:14:00Z</dcterms:created>
  <dcterms:modified xsi:type="dcterms:W3CDTF">2021-11-30T03:52:00Z</dcterms:modified>
</cp:coreProperties>
</file>